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8C" w:rsidRDefault="0031131C">
      <w:r>
        <w:rPr>
          <w:noProof/>
        </w:rPr>
        <w:pict>
          <v:shapetype id="_x0000_t202" coordsize="21600,21600" o:spt="202" path="m,l,21600r21600,l21600,xe">
            <v:stroke joinstyle="miter"/>
            <v:path gradientshapeok="t" o:connecttype="rect"/>
          </v:shapetype>
          <v:shape id="_x0000_s1026" type="#_x0000_t202" style="position:absolute;margin-left:0;margin-top:1.8pt;width:471.7pt;height:655.8pt;z-index:251660288;mso-wrap-style:none" strokeweight="3pt">
            <v:stroke linestyle="thinThin"/>
            <v:textbox>
              <w:txbxContent>
                <w:p w:rsidR="009E6A6C" w:rsidRPr="009E6A6C" w:rsidRDefault="009E6A6C" w:rsidP="009E6A6C">
                  <w:pPr>
                    <w:pStyle w:val="Paragrafoelenco"/>
                    <w:numPr>
                      <w:ilvl w:val="0"/>
                      <w:numId w:val="1"/>
                    </w:numPr>
                    <w:autoSpaceDE w:val="0"/>
                    <w:autoSpaceDN w:val="0"/>
                    <w:adjustRightInd w:val="0"/>
                    <w:jc w:val="center"/>
                    <w:rPr>
                      <w:rFonts w:ascii="Candara" w:hAnsi="Candara"/>
                      <w:b/>
                      <w:i/>
                      <w:sz w:val="28"/>
                      <w:szCs w:val="28"/>
                    </w:rPr>
                  </w:pPr>
                  <w:r w:rsidRPr="009E6A6C">
                    <w:rPr>
                      <w:rFonts w:ascii="Candara" w:hAnsi="Candara"/>
                      <w:b/>
                      <w:i/>
                      <w:sz w:val="28"/>
                      <w:szCs w:val="28"/>
                    </w:rPr>
                    <w:t>Pediculosi</w:t>
                  </w:r>
                </w:p>
                <w:p w:rsidR="009E6A6C" w:rsidRPr="00CF727D" w:rsidRDefault="00CF727D" w:rsidP="009E6A6C">
                  <w:pPr>
                    <w:pStyle w:val="Paragrafoelenco"/>
                    <w:numPr>
                      <w:ilvl w:val="0"/>
                      <w:numId w:val="1"/>
                    </w:numPr>
                    <w:autoSpaceDE w:val="0"/>
                    <w:autoSpaceDN w:val="0"/>
                    <w:adjustRightInd w:val="0"/>
                    <w:jc w:val="center"/>
                    <w:rPr>
                      <w:rFonts w:ascii="Candara" w:hAnsi="Candara"/>
                      <w:b/>
                      <w:sz w:val="28"/>
                      <w:szCs w:val="28"/>
                    </w:rPr>
                  </w:pPr>
                  <w:r w:rsidRPr="00CF727D">
                    <w:rPr>
                      <w:rFonts w:ascii="Candara" w:hAnsi="Candara"/>
                      <w:b/>
                      <w:sz w:val="28"/>
                      <w:szCs w:val="28"/>
                    </w:rPr>
                    <w:t>Lice</w:t>
                  </w:r>
                </w:p>
                <w:p w:rsidR="009E6A6C" w:rsidRPr="009E6A6C" w:rsidRDefault="009E6A6C" w:rsidP="009E6A6C">
                  <w:pPr>
                    <w:pStyle w:val="Paragrafoelenco"/>
                    <w:numPr>
                      <w:ilvl w:val="0"/>
                      <w:numId w:val="1"/>
                    </w:numPr>
                    <w:autoSpaceDE w:val="0"/>
                    <w:autoSpaceDN w:val="0"/>
                    <w:adjustRightInd w:val="0"/>
                    <w:jc w:val="both"/>
                    <w:rPr>
                      <w:rFonts w:ascii="Candara" w:hAnsi="Candara"/>
                    </w:rPr>
                  </w:pP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9E6A6C">
                    <w:rPr>
                      <w:rFonts w:ascii="Candara" w:hAnsi="Candara"/>
                      <w:i/>
                      <w:sz w:val="20"/>
                      <w:szCs w:val="20"/>
                    </w:rPr>
                    <w:t>Poiché nella scuola si sono verificati casi di pediculosi, si pregano i genitori di attenersi alle seguenti istruzioni:</w:t>
                  </w:r>
                </w:p>
                <w:p w:rsidR="00CF727D" w:rsidRPr="00CF727D" w:rsidRDefault="00CF727D" w:rsidP="00CF727D">
                  <w:pPr>
                    <w:pStyle w:val="Paragrafoelenco"/>
                    <w:numPr>
                      <w:ilvl w:val="0"/>
                      <w:numId w:val="1"/>
                    </w:numPr>
                    <w:autoSpaceDE w:val="0"/>
                    <w:autoSpaceDN w:val="0"/>
                    <w:adjustRightInd w:val="0"/>
                    <w:jc w:val="both"/>
                    <w:rPr>
                      <w:rFonts w:ascii="Candara" w:hAnsi="Candara"/>
                      <w:sz w:val="20"/>
                      <w:szCs w:val="20"/>
                      <w:lang w:val="en-US"/>
                    </w:rPr>
                  </w:pPr>
                  <w:r w:rsidRPr="00CF727D">
                    <w:rPr>
                      <w:rFonts w:ascii="Candara" w:hAnsi="Candara"/>
                      <w:sz w:val="20"/>
                      <w:szCs w:val="20"/>
                      <w:lang w:val="en-US"/>
                    </w:rPr>
                    <w:t>As there have been some cases of lice in the school, we would ask parents to proceed according to the</w:t>
                  </w:r>
                </w:p>
                <w:p w:rsidR="00CF727D" w:rsidRPr="00CF727D" w:rsidRDefault="00CF727D" w:rsidP="00CF727D">
                  <w:pPr>
                    <w:pStyle w:val="Paragrafoelenco"/>
                    <w:numPr>
                      <w:ilvl w:val="0"/>
                      <w:numId w:val="1"/>
                    </w:numPr>
                    <w:autoSpaceDE w:val="0"/>
                    <w:autoSpaceDN w:val="0"/>
                    <w:adjustRightInd w:val="0"/>
                    <w:jc w:val="both"/>
                    <w:rPr>
                      <w:rFonts w:ascii="Candara" w:hAnsi="Candara"/>
                      <w:sz w:val="20"/>
                      <w:szCs w:val="20"/>
                    </w:rPr>
                  </w:pPr>
                  <w:r w:rsidRPr="00CF727D">
                    <w:rPr>
                      <w:rFonts w:ascii="Candara" w:hAnsi="Candara"/>
                      <w:sz w:val="20"/>
                      <w:szCs w:val="20"/>
                    </w:rPr>
                    <w:t>following instructions:</w:t>
                  </w:r>
                </w:p>
                <w:p w:rsidR="009E6A6C" w:rsidRPr="009E6A6C" w:rsidRDefault="009E6A6C" w:rsidP="009E6A6C">
                  <w:pPr>
                    <w:pStyle w:val="Paragrafoelenco"/>
                    <w:numPr>
                      <w:ilvl w:val="0"/>
                      <w:numId w:val="1"/>
                    </w:numPr>
                    <w:autoSpaceDE w:val="0"/>
                    <w:autoSpaceDN w:val="0"/>
                    <w:adjustRightInd w:val="0"/>
                    <w:jc w:val="both"/>
                    <w:rPr>
                      <w:rFonts w:ascii="Candara" w:hAnsi="Candara"/>
                      <w:sz w:val="20"/>
                      <w:szCs w:val="20"/>
                    </w:rPr>
                  </w:pP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9E6A6C">
                    <w:rPr>
                      <w:rFonts w:ascii="Candara" w:hAnsi="Candara"/>
                      <w:sz w:val="20"/>
                      <w:szCs w:val="20"/>
                    </w:rPr>
                    <w:t xml:space="preserve">1. </w:t>
                  </w:r>
                  <w:r w:rsidRPr="009E6A6C">
                    <w:rPr>
                      <w:rFonts w:ascii="Candara" w:hAnsi="Candara"/>
                      <w:i/>
                      <w:sz w:val="20"/>
                      <w:szCs w:val="20"/>
                    </w:rPr>
                    <w:t>Controllare frequentemente la testa dei propri figli dal momento che non esistono prodotti preventivi; la testa va ispezionata soprattutto intorno alle orecchie e alla nuca</w:t>
                  </w:r>
                </w:p>
                <w:p w:rsidR="00CF727D" w:rsidRPr="001C0452" w:rsidRDefault="00CF727D" w:rsidP="00CF727D">
                  <w:pPr>
                    <w:autoSpaceDE w:val="0"/>
                    <w:autoSpaceDN w:val="0"/>
                    <w:adjustRightInd w:val="0"/>
                    <w:ind w:left="426"/>
                    <w:jc w:val="both"/>
                    <w:rPr>
                      <w:rFonts w:ascii="Candara" w:hAnsi="Candara"/>
                      <w:sz w:val="20"/>
                      <w:szCs w:val="20"/>
                      <w:lang w:val="en-US"/>
                    </w:rPr>
                  </w:pPr>
                  <w:r w:rsidRPr="001C0452">
                    <w:rPr>
                      <w:rFonts w:ascii="Candara" w:hAnsi="Candara"/>
                      <w:sz w:val="20"/>
                      <w:szCs w:val="20"/>
                      <w:lang w:val="en-US"/>
                    </w:rPr>
                    <w:t>Frequently check your childrens’ hair, since preventive product do not exist; pay particular attention</w:t>
                  </w:r>
                </w:p>
                <w:p w:rsidR="009E6A6C" w:rsidRPr="00CF727D" w:rsidRDefault="00CF727D" w:rsidP="00CF727D">
                  <w:pPr>
                    <w:pStyle w:val="Paragrafoelenco"/>
                    <w:numPr>
                      <w:ilvl w:val="0"/>
                      <w:numId w:val="1"/>
                    </w:numPr>
                    <w:autoSpaceDE w:val="0"/>
                    <w:autoSpaceDN w:val="0"/>
                    <w:adjustRightInd w:val="0"/>
                    <w:jc w:val="both"/>
                    <w:rPr>
                      <w:rFonts w:ascii="Candara" w:hAnsi="Candara"/>
                      <w:sz w:val="20"/>
                      <w:szCs w:val="20"/>
                      <w:lang w:val="en-US"/>
                    </w:rPr>
                  </w:pPr>
                  <w:r w:rsidRPr="001C0452">
                    <w:rPr>
                      <w:rFonts w:ascii="Candara" w:hAnsi="Candara"/>
                      <w:sz w:val="20"/>
                      <w:szCs w:val="20"/>
                      <w:lang w:val="en-US"/>
                    </w:rPr>
                    <w:t>to the areas around the ears and the neck</w:t>
                  </w:r>
                  <w:r w:rsidR="009E6A6C" w:rsidRPr="00CF727D">
                    <w:rPr>
                      <w:rFonts w:ascii="Candara" w:hAnsi="Candara"/>
                      <w:sz w:val="20"/>
                      <w:szCs w:val="20"/>
                      <w:lang w:val="en-US"/>
                    </w:rPr>
                    <w:t>.</w:t>
                  </w: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9E6A6C">
                    <w:rPr>
                      <w:rFonts w:ascii="Candara" w:hAnsi="Candara"/>
                      <w:sz w:val="20"/>
                      <w:szCs w:val="20"/>
                    </w:rPr>
                    <w:t xml:space="preserve">2. </w:t>
                  </w:r>
                  <w:r w:rsidRPr="009E6A6C">
                    <w:rPr>
                      <w:rFonts w:ascii="Candara" w:hAnsi="Candara"/>
                      <w:i/>
                      <w:sz w:val="20"/>
                      <w:szCs w:val="20"/>
                    </w:rPr>
                    <w:t>Prendere i pidocchi non è indice di scarsa igiene; si attaccano anche sui capelli puliti.</w:t>
                  </w:r>
                </w:p>
                <w:p w:rsidR="009E6A6C" w:rsidRPr="00CF727D" w:rsidRDefault="00CF727D" w:rsidP="009E6A6C">
                  <w:pPr>
                    <w:pStyle w:val="Paragrafoelenco"/>
                    <w:numPr>
                      <w:ilvl w:val="0"/>
                      <w:numId w:val="1"/>
                    </w:numPr>
                    <w:autoSpaceDE w:val="0"/>
                    <w:autoSpaceDN w:val="0"/>
                    <w:adjustRightInd w:val="0"/>
                    <w:jc w:val="both"/>
                    <w:rPr>
                      <w:rFonts w:ascii="Candara" w:hAnsi="Candara"/>
                      <w:sz w:val="20"/>
                      <w:szCs w:val="20"/>
                      <w:lang w:val="en-US"/>
                    </w:rPr>
                  </w:pPr>
                  <w:r w:rsidRPr="001C0452">
                    <w:rPr>
                      <w:rFonts w:ascii="Candara" w:hAnsi="Candara"/>
                      <w:sz w:val="20"/>
                      <w:szCs w:val="20"/>
                      <w:lang w:val="en-US"/>
                    </w:rPr>
                    <w:t>Getting lice does not show a lack of hygiene; lice thrive also on clean hair</w:t>
                  </w:r>
                  <w:r w:rsidR="009E6A6C" w:rsidRPr="00CF727D">
                    <w:rPr>
                      <w:rFonts w:ascii="Candara" w:hAnsi="Candara"/>
                      <w:sz w:val="20"/>
                      <w:szCs w:val="20"/>
                      <w:lang w:val="en-US"/>
                    </w:rPr>
                    <w:t>.</w:t>
                  </w: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9E6A6C">
                    <w:rPr>
                      <w:rFonts w:ascii="Candara" w:hAnsi="Candara"/>
                      <w:sz w:val="20"/>
                      <w:szCs w:val="20"/>
                    </w:rPr>
                    <w:t xml:space="preserve">3. </w:t>
                  </w:r>
                  <w:r w:rsidRPr="009E6A6C">
                    <w:rPr>
                      <w:rFonts w:ascii="Candara" w:hAnsi="Candara"/>
                      <w:i/>
                      <w:sz w:val="20"/>
                      <w:szCs w:val="20"/>
                    </w:rPr>
                    <w:t>Non è indispensabile tagliare i capelli, comunque i capelli corti facilitano il controllo e la rimozione delle lendini..</w:t>
                  </w:r>
                </w:p>
                <w:p w:rsidR="00CF727D" w:rsidRPr="00EF41C8" w:rsidRDefault="00CF727D" w:rsidP="009E6A6C">
                  <w:pPr>
                    <w:pStyle w:val="Paragrafoelenco"/>
                    <w:numPr>
                      <w:ilvl w:val="0"/>
                      <w:numId w:val="1"/>
                    </w:numPr>
                    <w:autoSpaceDE w:val="0"/>
                    <w:autoSpaceDN w:val="0"/>
                    <w:adjustRightInd w:val="0"/>
                    <w:jc w:val="both"/>
                    <w:rPr>
                      <w:rFonts w:ascii="Candara" w:hAnsi="Candara"/>
                      <w:i/>
                      <w:sz w:val="20"/>
                      <w:szCs w:val="20"/>
                      <w:lang w:val="en-US"/>
                    </w:rPr>
                  </w:pPr>
                  <w:r w:rsidRPr="001C0452">
                    <w:rPr>
                      <w:rFonts w:ascii="Candara" w:hAnsi="Candara"/>
                      <w:sz w:val="20"/>
                      <w:szCs w:val="20"/>
                      <w:lang w:val="en-US"/>
                    </w:rPr>
                    <w:t>It is not necessary to cut your childrens’ hair short, however, short haircuts can make inspection of the head and elimination of nits easier</w:t>
                  </w:r>
                  <w:r w:rsidRPr="00CF727D">
                    <w:rPr>
                      <w:rFonts w:ascii="Candara" w:hAnsi="Candara"/>
                      <w:sz w:val="20"/>
                      <w:szCs w:val="20"/>
                      <w:lang w:val="en-US"/>
                    </w:rPr>
                    <w:t xml:space="preserve"> </w:t>
                  </w: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CF727D">
                    <w:rPr>
                      <w:rFonts w:ascii="Candara" w:hAnsi="Candara"/>
                      <w:sz w:val="20"/>
                      <w:szCs w:val="20"/>
                    </w:rPr>
                    <w:t xml:space="preserve">4. </w:t>
                  </w:r>
                  <w:r w:rsidRPr="009E6A6C">
                    <w:rPr>
                      <w:rFonts w:ascii="Candara" w:hAnsi="Candara"/>
                      <w:i/>
                      <w:sz w:val="20"/>
                      <w:szCs w:val="20"/>
                    </w:rPr>
                    <w:t>Quando ci si accorge della presenza di pidocchi e/o lendini effettuare un trattamento specifico acquistato in farmacia seguendone attentamente le istruzioni. Dopo il trattamento bisogna asportare anche tutte le lendini.</w:t>
                  </w:r>
                </w:p>
                <w:p w:rsidR="009E6A6C" w:rsidRPr="009E6A6C" w:rsidRDefault="00CF727D" w:rsidP="009E6A6C">
                  <w:pPr>
                    <w:pStyle w:val="Paragrafoelenco"/>
                    <w:numPr>
                      <w:ilvl w:val="0"/>
                      <w:numId w:val="1"/>
                    </w:numPr>
                    <w:autoSpaceDE w:val="0"/>
                    <w:autoSpaceDN w:val="0"/>
                    <w:adjustRightInd w:val="0"/>
                    <w:jc w:val="both"/>
                    <w:rPr>
                      <w:rFonts w:ascii="Candara" w:hAnsi="Candara"/>
                      <w:sz w:val="20"/>
                      <w:szCs w:val="20"/>
                    </w:rPr>
                  </w:pPr>
                  <w:r w:rsidRPr="001C0452">
                    <w:rPr>
                      <w:rFonts w:ascii="Candara" w:hAnsi="Candara"/>
                      <w:sz w:val="20"/>
                      <w:szCs w:val="20"/>
                      <w:lang w:val="en-US"/>
                    </w:rPr>
                    <w:t xml:space="preserve">When you realise you have lice and/or nits, you should use a special treatment that can be bought at the chemist’s. Carefully follow the instructions. </w:t>
                  </w:r>
                  <w:r w:rsidRPr="001C0452">
                    <w:rPr>
                      <w:rFonts w:ascii="Candara" w:hAnsi="Candara"/>
                      <w:sz w:val="20"/>
                      <w:szCs w:val="20"/>
                    </w:rPr>
                    <w:t>After treatment you should remove all nits</w:t>
                  </w:r>
                  <w:r w:rsidR="009E6A6C" w:rsidRPr="009E6A6C">
                    <w:rPr>
                      <w:rFonts w:ascii="Candara" w:hAnsi="Candara"/>
                      <w:sz w:val="20"/>
                      <w:szCs w:val="20"/>
                    </w:rPr>
                    <w:t>.</w:t>
                  </w:r>
                </w:p>
                <w:p w:rsidR="009E6A6C" w:rsidRPr="009E6A6C" w:rsidRDefault="009E6A6C" w:rsidP="009E6A6C">
                  <w:pPr>
                    <w:pStyle w:val="Paragrafoelenco"/>
                    <w:numPr>
                      <w:ilvl w:val="0"/>
                      <w:numId w:val="1"/>
                    </w:numPr>
                    <w:autoSpaceDE w:val="0"/>
                    <w:autoSpaceDN w:val="0"/>
                    <w:adjustRightInd w:val="0"/>
                    <w:jc w:val="both"/>
                    <w:rPr>
                      <w:rFonts w:ascii="Candara" w:hAnsi="Candara"/>
                      <w:sz w:val="20"/>
                      <w:szCs w:val="20"/>
                    </w:rPr>
                  </w:pPr>
                  <w:r w:rsidRPr="009E6A6C">
                    <w:rPr>
                      <w:rFonts w:ascii="Candara" w:hAnsi="Candara"/>
                      <w:sz w:val="20"/>
                      <w:szCs w:val="20"/>
                    </w:rPr>
                    <w:t xml:space="preserve">5. </w:t>
                  </w:r>
                  <w:r w:rsidRPr="009E6A6C">
                    <w:rPr>
                      <w:rFonts w:ascii="Candara" w:hAnsi="Candara"/>
                      <w:i/>
                      <w:sz w:val="20"/>
                      <w:szCs w:val="20"/>
                    </w:rPr>
                    <w:t>Controllare tutta la famiglia e avvertire la scuola perché informi gli altri genitori della necessità di controllare i loro figli.</w:t>
                  </w:r>
                </w:p>
                <w:p w:rsidR="009E6A6C" w:rsidRPr="00CF727D" w:rsidRDefault="00CF727D" w:rsidP="009E6A6C">
                  <w:pPr>
                    <w:pStyle w:val="Paragrafoelenco"/>
                    <w:numPr>
                      <w:ilvl w:val="0"/>
                      <w:numId w:val="1"/>
                    </w:numPr>
                    <w:autoSpaceDE w:val="0"/>
                    <w:autoSpaceDN w:val="0"/>
                    <w:adjustRightInd w:val="0"/>
                    <w:jc w:val="both"/>
                    <w:rPr>
                      <w:rFonts w:ascii="Candara" w:hAnsi="Candara"/>
                      <w:sz w:val="20"/>
                      <w:szCs w:val="20"/>
                      <w:lang w:val="en-US"/>
                    </w:rPr>
                  </w:pPr>
                  <w:r w:rsidRPr="001C0452">
                    <w:rPr>
                      <w:rFonts w:ascii="Candara" w:hAnsi="Candara"/>
                      <w:sz w:val="20"/>
                      <w:szCs w:val="20"/>
                      <w:lang w:val="en-US"/>
                    </w:rPr>
                    <w:t>Check all members of the family and inform the school so that other parents can be asked to check their own childrens’ hair</w:t>
                  </w:r>
                  <w:r w:rsidR="009E6A6C" w:rsidRPr="00CF727D">
                    <w:rPr>
                      <w:rFonts w:ascii="Candara" w:hAnsi="Candara"/>
                      <w:sz w:val="20"/>
                      <w:szCs w:val="20"/>
                      <w:lang w:val="en-US"/>
                    </w:rPr>
                    <w:t>.</w:t>
                  </w: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9E6A6C">
                    <w:rPr>
                      <w:rFonts w:ascii="Candara" w:hAnsi="Candara"/>
                      <w:sz w:val="20"/>
                      <w:szCs w:val="20"/>
                    </w:rPr>
                    <w:t xml:space="preserve">6. </w:t>
                  </w:r>
                  <w:r w:rsidRPr="009E6A6C">
                    <w:rPr>
                      <w:rFonts w:ascii="Candara" w:hAnsi="Candara"/>
                      <w:i/>
                      <w:sz w:val="20"/>
                      <w:szCs w:val="20"/>
                    </w:rPr>
                    <w:t>Il bambino che, dopo il trattamento ha ancora le lendini, non può frequentare la scuola.</w:t>
                  </w:r>
                </w:p>
                <w:p w:rsidR="009E6A6C" w:rsidRPr="00CF727D" w:rsidRDefault="00CF727D" w:rsidP="009E6A6C">
                  <w:pPr>
                    <w:pStyle w:val="Paragrafoelenco"/>
                    <w:numPr>
                      <w:ilvl w:val="0"/>
                      <w:numId w:val="1"/>
                    </w:numPr>
                    <w:autoSpaceDE w:val="0"/>
                    <w:autoSpaceDN w:val="0"/>
                    <w:adjustRightInd w:val="0"/>
                    <w:jc w:val="both"/>
                    <w:rPr>
                      <w:rFonts w:ascii="Candara" w:hAnsi="Candara"/>
                      <w:sz w:val="20"/>
                      <w:szCs w:val="20"/>
                      <w:lang w:val="en-US"/>
                    </w:rPr>
                  </w:pPr>
                  <w:r w:rsidRPr="001C0452">
                    <w:rPr>
                      <w:rFonts w:ascii="Candara" w:hAnsi="Candara"/>
                      <w:sz w:val="20"/>
                      <w:szCs w:val="20"/>
                      <w:lang w:val="en-US"/>
                    </w:rPr>
                    <w:t>Pupils who still has nits, after the treatment, will not be allowed to attend school</w:t>
                  </w:r>
                  <w:r w:rsidR="009E6A6C" w:rsidRPr="00CF727D">
                    <w:rPr>
                      <w:rFonts w:ascii="Candara" w:hAnsi="Candara"/>
                      <w:sz w:val="20"/>
                      <w:szCs w:val="20"/>
                      <w:lang w:val="en-US"/>
                    </w:rPr>
                    <w:t>.</w:t>
                  </w: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9E6A6C">
                    <w:rPr>
                      <w:rFonts w:ascii="Candara" w:hAnsi="Candara"/>
                      <w:sz w:val="20"/>
                      <w:szCs w:val="20"/>
                    </w:rPr>
                    <w:t xml:space="preserve">7. </w:t>
                  </w:r>
                  <w:r w:rsidRPr="009E6A6C">
                    <w:rPr>
                      <w:rFonts w:ascii="Candara" w:hAnsi="Candara"/>
                      <w:i/>
                      <w:sz w:val="20"/>
                      <w:szCs w:val="20"/>
                    </w:rPr>
                    <w:t>Il bambino che va a scuola con i pidocchi deve essere allontanato per il tempo necessario ad effettuare il trattamento.</w:t>
                  </w:r>
                </w:p>
                <w:p w:rsidR="00CF727D" w:rsidRPr="001C0452" w:rsidRDefault="00CF727D" w:rsidP="00CF727D">
                  <w:pPr>
                    <w:autoSpaceDE w:val="0"/>
                    <w:autoSpaceDN w:val="0"/>
                    <w:adjustRightInd w:val="0"/>
                    <w:ind w:left="426"/>
                    <w:jc w:val="both"/>
                    <w:rPr>
                      <w:rFonts w:ascii="Candara" w:hAnsi="Candara"/>
                      <w:sz w:val="20"/>
                      <w:szCs w:val="20"/>
                    </w:rPr>
                  </w:pPr>
                  <w:r w:rsidRPr="001C0452">
                    <w:rPr>
                      <w:rFonts w:ascii="Candara" w:hAnsi="Candara"/>
                      <w:sz w:val="20"/>
                      <w:szCs w:val="20"/>
                    </w:rPr>
                    <w:t>Il bambino che va a scuola con i pidocchi deve essere allontanato per il tempo necessario ad effettuare il</w:t>
                  </w:r>
                </w:p>
                <w:p w:rsidR="009E6A6C" w:rsidRPr="009E6A6C" w:rsidRDefault="00CF727D" w:rsidP="00CF727D">
                  <w:pPr>
                    <w:pStyle w:val="Paragrafoelenco"/>
                    <w:numPr>
                      <w:ilvl w:val="0"/>
                      <w:numId w:val="1"/>
                    </w:numPr>
                    <w:autoSpaceDE w:val="0"/>
                    <w:autoSpaceDN w:val="0"/>
                    <w:adjustRightInd w:val="0"/>
                    <w:jc w:val="both"/>
                    <w:rPr>
                      <w:rFonts w:ascii="Candara" w:hAnsi="Candara"/>
                      <w:sz w:val="20"/>
                      <w:szCs w:val="20"/>
                    </w:rPr>
                  </w:pPr>
                  <w:r w:rsidRPr="001C0452">
                    <w:rPr>
                      <w:rFonts w:ascii="Candara" w:hAnsi="Candara"/>
                      <w:sz w:val="20"/>
                      <w:szCs w:val="20"/>
                      <w:lang w:val="en-US"/>
                    </w:rPr>
                    <w:t>trattamento</w:t>
                  </w:r>
                  <w:r w:rsidR="009E6A6C" w:rsidRPr="009E6A6C">
                    <w:rPr>
                      <w:rFonts w:ascii="Candara" w:hAnsi="Candara"/>
                      <w:sz w:val="20"/>
                      <w:szCs w:val="20"/>
                    </w:rPr>
                    <w:t>.</w:t>
                  </w:r>
                </w:p>
                <w:p w:rsidR="009E6A6C" w:rsidRPr="009E6A6C" w:rsidRDefault="009E6A6C" w:rsidP="009E6A6C">
                  <w:pPr>
                    <w:pStyle w:val="Paragrafoelenco"/>
                    <w:numPr>
                      <w:ilvl w:val="0"/>
                      <w:numId w:val="1"/>
                    </w:numPr>
                    <w:autoSpaceDE w:val="0"/>
                    <w:autoSpaceDN w:val="0"/>
                    <w:adjustRightInd w:val="0"/>
                    <w:jc w:val="both"/>
                    <w:rPr>
                      <w:rFonts w:ascii="Candara" w:hAnsi="Candara"/>
                      <w:sz w:val="20"/>
                      <w:szCs w:val="20"/>
                    </w:rPr>
                  </w:pPr>
                  <w:r w:rsidRPr="009E6A6C">
                    <w:rPr>
                      <w:rFonts w:ascii="Candara" w:hAnsi="Candara"/>
                      <w:sz w:val="20"/>
                      <w:szCs w:val="20"/>
                    </w:rPr>
                    <w:t xml:space="preserve">8. </w:t>
                  </w:r>
                  <w:r w:rsidRPr="009E6A6C">
                    <w:rPr>
                      <w:rFonts w:ascii="Candara" w:hAnsi="Candara"/>
                      <w:i/>
                      <w:sz w:val="20"/>
                      <w:szCs w:val="20"/>
                    </w:rPr>
                    <w:t>Non bisogna fare abuso di prodotti antiparassitari:non vanno usati a scopo preventivo e soprattutto bisogna seguire le istruzioni indicate.</w:t>
                  </w:r>
                </w:p>
                <w:p w:rsidR="00CF727D" w:rsidRPr="001C0452" w:rsidRDefault="00CF727D" w:rsidP="00CF727D">
                  <w:pPr>
                    <w:autoSpaceDE w:val="0"/>
                    <w:autoSpaceDN w:val="0"/>
                    <w:adjustRightInd w:val="0"/>
                    <w:ind w:left="426"/>
                    <w:jc w:val="both"/>
                    <w:rPr>
                      <w:rFonts w:ascii="Candara" w:hAnsi="Candara"/>
                      <w:sz w:val="20"/>
                      <w:szCs w:val="20"/>
                      <w:lang w:val="en-US"/>
                    </w:rPr>
                  </w:pPr>
                  <w:r w:rsidRPr="001C0452">
                    <w:rPr>
                      <w:rFonts w:ascii="Candara" w:hAnsi="Candara"/>
                      <w:sz w:val="20"/>
                      <w:szCs w:val="20"/>
                      <w:lang w:val="en-US"/>
                    </w:rPr>
                    <w:t>Do not use too many antiparasitic products. Antiparasitic products should not be used for prevention.</w:t>
                  </w:r>
                </w:p>
                <w:p w:rsidR="009E6A6C" w:rsidRPr="009E6A6C" w:rsidRDefault="00CF727D" w:rsidP="00CF727D">
                  <w:pPr>
                    <w:pStyle w:val="Paragrafoelenco"/>
                    <w:numPr>
                      <w:ilvl w:val="0"/>
                      <w:numId w:val="1"/>
                    </w:numPr>
                    <w:autoSpaceDE w:val="0"/>
                    <w:autoSpaceDN w:val="0"/>
                    <w:adjustRightInd w:val="0"/>
                    <w:jc w:val="both"/>
                    <w:rPr>
                      <w:rFonts w:ascii="Candara" w:hAnsi="Candara"/>
                      <w:sz w:val="20"/>
                      <w:szCs w:val="20"/>
                    </w:rPr>
                  </w:pPr>
                  <w:r w:rsidRPr="001C0452">
                    <w:rPr>
                      <w:rFonts w:ascii="Candara" w:hAnsi="Candara"/>
                      <w:sz w:val="20"/>
                      <w:szCs w:val="20"/>
                    </w:rPr>
                    <w:t>Strictly follow enclosed instructions</w:t>
                  </w:r>
                  <w:r w:rsidR="009E6A6C" w:rsidRPr="009E6A6C">
                    <w:rPr>
                      <w:rFonts w:ascii="Candara" w:hAnsi="Candara"/>
                      <w:sz w:val="20"/>
                      <w:szCs w:val="20"/>
                    </w:rPr>
                    <w:t>.</w:t>
                  </w:r>
                </w:p>
                <w:p w:rsidR="009E6A6C" w:rsidRPr="009E6A6C" w:rsidRDefault="009E6A6C" w:rsidP="009E6A6C">
                  <w:pPr>
                    <w:pStyle w:val="Paragrafoelenco"/>
                    <w:numPr>
                      <w:ilvl w:val="0"/>
                      <w:numId w:val="1"/>
                    </w:numPr>
                    <w:autoSpaceDE w:val="0"/>
                    <w:autoSpaceDN w:val="0"/>
                    <w:adjustRightInd w:val="0"/>
                    <w:jc w:val="both"/>
                    <w:rPr>
                      <w:rFonts w:asciiTheme="minorHAnsi" w:hAnsiTheme="minorHAnsi" w:cstheme="minorHAnsi"/>
                      <w:i/>
                      <w:sz w:val="20"/>
                      <w:szCs w:val="20"/>
                    </w:rPr>
                  </w:pPr>
                  <w:r w:rsidRPr="009E6A6C">
                    <w:rPr>
                      <w:rFonts w:ascii="Candara" w:hAnsi="Candara"/>
                      <w:sz w:val="20"/>
                      <w:szCs w:val="20"/>
                    </w:rPr>
                    <w:t>9.</w:t>
                  </w:r>
                  <w:r w:rsidRPr="009E6A6C">
                    <w:rPr>
                      <w:rFonts w:asciiTheme="minorHAnsi" w:hAnsiTheme="minorHAnsi" w:cstheme="minorHAnsi"/>
                      <w:sz w:val="20"/>
                      <w:szCs w:val="20"/>
                    </w:rPr>
                    <w:t xml:space="preserve"> </w:t>
                  </w:r>
                  <w:r w:rsidRPr="009E6A6C">
                    <w:rPr>
                      <w:rFonts w:asciiTheme="minorHAnsi" w:hAnsiTheme="minorHAnsi" w:cstheme="minorHAnsi"/>
                      <w:i/>
                      <w:sz w:val="20"/>
                      <w:szCs w:val="20"/>
                    </w:rPr>
                    <w:t>Lontano dal corpo umano il pidocchio sopravvive poco, per tanto non occorre disinfestare banchi, mobili, tavoli, divani o poltrone. Bisogna, invece, lavare ad acqua calda, in lavatrice, lenzuola, federe,cappelli, sciarpe, passate; anche pettini e spazzole vanno tenute in acqua calda almeno un’ ora.</w:t>
                  </w:r>
                </w:p>
                <w:p w:rsidR="009E6A6C" w:rsidRPr="00CF727D" w:rsidRDefault="00CF727D" w:rsidP="009E6A6C">
                  <w:pPr>
                    <w:pStyle w:val="Paragrafoelenco"/>
                    <w:numPr>
                      <w:ilvl w:val="0"/>
                      <w:numId w:val="1"/>
                    </w:numPr>
                    <w:autoSpaceDE w:val="0"/>
                    <w:autoSpaceDN w:val="0"/>
                    <w:adjustRightInd w:val="0"/>
                    <w:jc w:val="both"/>
                    <w:rPr>
                      <w:rFonts w:ascii="Candara" w:hAnsi="Candara"/>
                      <w:sz w:val="20"/>
                      <w:szCs w:val="20"/>
                      <w:lang w:val="en-US"/>
                    </w:rPr>
                  </w:pPr>
                  <w:r w:rsidRPr="001C0452">
                    <w:rPr>
                      <w:rFonts w:ascii="Candara" w:hAnsi="Candara"/>
                      <w:sz w:val="20"/>
                      <w:szCs w:val="20"/>
                      <w:lang w:val="en-US"/>
                    </w:rPr>
                    <w:t>Lice do not survive for long if not on a human body. It is not necessary, therefore, to disinfest desks, furniture, tables or armchairs. You should, however, wash sheets, pillow cases, hats, scarves anf hair bands with hot water, in the washing machine; combs and brushes should also be kept in hot water for at least an hour</w:t>
                  </w:r>
                  <w:r w:rsidR="009E6A6C" w:rsidRPr="00CF727D">
                    <w:rPr>
                      <w:rFonts w:ascii="Candara" w:hAnsi="Candara"/>
                      <w:sz w:val="20"/>
                      <w:szCs w:val="20"/>
                      <w:lang w:val="en-US"/>
                    </w:rPr>
                    <w:t>.</w:t>
                  </w:r>
                </w:p>
                <w:p w:rsidR="009E6A6C" w:rsidRPr="009E6A6C" w:rsidRDefault="009E6A6C" w:rsidP="009E6A6C">
                  <w:pPr>
                    <w:pStyle w:val="Paragrafoelenco"/>
                    <w:numPr>
                      <w:ilvl w:val="0"/>
                      <w:numId w:val="1"/>
                    </w:numPr>
                    <w:autoSpaceDE w:val="0"/>
                    <w:autoSpaceDN w:val="0"/>
                    <w:adjustRightInd w:val="0"/>
                    <w:jc w:val="both"/>
                    <w:rPr>
                      <w:rFonts w:ascii="Candara" w:hAnsi="Candara"/>
                      <w:i/>
                      <w:sz w:val="20"/>
                      <w:szCs w:val="20"/>
                    </w:rPr>
                  </w:pPr>
                  <w:r w:rsidRPr="009E6A6C">
                    <w:rPr>
                      <w:rFonts w:ascii="Candara" w:hAnsi="Candara"/>
                      <w:sz w:val="20"/>
                      <w:szCs w:val="20"/>
                    </w:rPr>
                    <w:t xml:space="preserve">10. </w:t>
                  </w:r>
                  <w:r w:rsidRPr="009E6A6C">
                    <w:rPr>
                      <w:rFonts w:ascii="Candara" w:hAnsi="Candara"/>
                      <w:i/>
                      <w:sz w:val="20"/>
                      <w:szCs w:val="20"/>
                    </w:rPr>
                    <w:t>Si ricorda che i pidocchi non trasmettono alcuna malattia o infezione.</w:t>
                  </w:r>
                </w:p>
                <w:p w:rsidR="009E6A6C" w:rsidRPr="0097005A" w:rsidRDefault="00CF727D" w:rsidP="009E6A6C">
                  <w:pPr>
                    <w:pStyle w:val="Paragrafoelenco"/>
                    <w:numPr>
                      <w:ilvl w:val="0"/>
                      <w:numId w:val="1"/>
                    </w:numPr>
                    <w:autoSpaceDE w:val="0"/>
                    <w:autoSpaceDN w:val="0"/>
                    <w:adjustRightInd w:val="0"/>
                    <w:jc w:val="both"/>
                    <w:rPr>
                      <w:rFonts w:ascii="Candara" w:hAnsi="Candara"/>
                      <w:sz w:val="20"/>
                      <w:szCs w:val="20"/>
                      <w:lang w:val="en-US"/>
                    </w:rPr>
                  </w:pPr>
                  <w:r w:rsidRPr="00EF41C8">
                    <w:rPr>
                      <w:rFonts w:ascii="Candara" w:hAnsi="Candara"/>
                      <w:sz w:val="20"/>
                      <w:szCs w:val="20"/>
                    </w:rPr>
                    <w:t xml:space="preserve">     </w:t>
                  </w:r>
                  <w:r w:rsidRPr="001C0452">
                    <w:rPr>
                      <w:rFonts w:ascii="Candara" w:hAnsi="Candara"/>
                      <w:sz w:val="20"/>
                      <w:szCs w:val="20"/>
                      <w:lang w:val="en-US"/>
                    </w:rPr>
                    <w:t>Note that lice do not transmit diseases or infections</w:t>
                  </w:r>
                  <w:r w:rsidR="009E6A6C" w:rsidRPr="0097005A">
                    <w:rPr>
                      <w:rFonts w:ascii="Candara" w:hAnsi="Candara"/>
                      <w:sz w:val="20"/>
                      <w:szCs w:val="20"/>
                      <w:lang w:val="en-US"/>
                    </w:rPr>
                    <w:t>.</w:t>
                  </w:r>
                </w:p>
                <w:p w:rsidR="00976726" w:rsidRPr="0097005A" w:rsidRDefault="00976726" w:rsidP="009E6A6C">
                  <w:pPr>
                    <w:pStyle w:val="Paragrafoelenco"/>
                    <w:numPr>
                      <w:ilvl w:val="0"/>
                      <w:numId w:val="1"/>
                    </w:numPr>
                    <w:ind w:firstLine="4671"/>
                    <w:jc w:val="center"/>
                    <w:rPr>
                      <w:rFonts w:ascii="Candara" w:hAnsi="Candara"/>
                      <w:i/>
                      <w:sz w:val="20"/>
                      <w:szCs w:val="20"/>
                      <w:lang w:val="en-US"/>
                    </w:rPr>
                  </w:pPr>
                </w:p>
                <w:p w:rsidR="009E6A6C" w:rsidRPr="009E6A6C" w:rsidRDefault="009E6A6C" w:rsidP="009E6A6C">
                  <w:pPr>
                    <w:pStyle w:val="Paragrafoelenco"/>
                    <w:numPr>
                      <w:ilvl w:val="0"/>
                      <w:numId w:val="1"/>
                    </w:numPr>
                    <w:ind w:firstLine="4671"/>
                    <w:jc w:val="center"/>
                    <w:rPr>
                      <w:rFonts w:ascii="Candara" w:hAnsi="Candara"/>
                      <w:i/>
                      <w:sz w:val="20"/>
                      <w:szCs w:val="20"/>
                    </w:rPr>
                  </w:pPr>
                  <w:r w:rsidRPr="009E6A6C">
                    <w:rPr>
                      <w:rFonts w:ascii="Candara" w:hAnsi="Candara"/>
                      <w:i/>
                      <w:sz w:val="20"/>
                      <w:szCs w:val="20"/>
                    </w:rPr>
                    <w:t>Il dirigente scolastico</w:t>
                  </w:r>
                </w:p>
                <w:p w:rsidR="0097005A" w:rsidRDefault="0097005A" w:rsidP="009E6A6C">
                  <w:pPr>
                    <w:pStyle w:val="Paragrafoelenco"/>
                    <w:numPr>
                      <w:ilvl w:val="0"/>
                      <w:numId w:val="1"/>
                    </w:numPr>
                    <w:autoSpaceDE w:val="0"/>
                    <w:autoSpaceDN w:val="0"/>
                    <w:adjustRightInd w:val="0"/>
                    <w:ind w:firstLine="4671"/>
                    <w:jc w:val="center"/>
                    <w:rPr>
                      <w:rFonts w:ascii="Candara" w:hAnsi="Candara"/>
                      <w:sz w:val="20"/>
                      <w:szCs w:val="20"/>
                    </w:rPr>
                  </w:pPr>
                  <w:r w:rsidRPr="001C0452">
                    <w:rPr>
                      <w:rFonts w:ascii="Candara" w:hAnsi="Candara"/>
                      <w:sz w:val="20"/>
                      <w:szCs w:val="20"/>
                    </w:rPr>
                    <w:t xml:space="preserve">The school principal </w:t>
                  </w:r>
                </w:p>
                <w:p w:rsidR="009E6A6C" w:rsidRPr="009E6A6C" w:rsidRDefault="009E6A6C" w:rsidP="009E6A6C">
                  <w:pPr>
                    <w:pStyle w:val="Paragrafoelenco"/>
                    <w:numPr>
                      <w:ilvl w:val="0"/>
                      <w:numId w:val="1"/>
                    </w:numPr>
                    <w:autoSpaceDE w:val="0"/>
                    <w:autoSpaceDN w:val="0"/>
                    <w:adjustRightInd w:val="0"/>
                    <w:ind w:firstLine="4671"/>
                    <w:jc w:val="center"/>
                    <w:rPr>
                      <w:rFonts w:ascii="Candara" w:hAnsi="Candara"/>
                      <w:sz w:val="20"/>
                      <w:szCs w:val="20"/>
                    </w:rPr>
                  </w:pPr>
                  <w:r w:rsidRPr="009E6A6C">
                    <w:rPr>
                      <w:rFonts w:ascii="Candara" w:hAnsi="Candara"/>
                      <w:sz w:val="20"/>
                      <w:szCs w:val="20"/>
                    </w:rPr>
                    <w:t>_________________</w:t>
                  </w:r>
                </w:p>
                <w:p w:rsidR="008F3AF0" w:rsidRPr="00867BF9" w:rsidRDefault="008F3AF0" w:rsidP="009E6A6C">
                  <w:pPr>
                    <w:pStyle w:val="Titolo1"/>
                    <w:keepLines w:val="0"/>
                    <w:numPr>
                      <w:ilvl w:val="0"/>
                      <w:numId w:val="1"/>
                    </w:numPr>
                    <w:spacing w:before="0"/>
                    <w:ind w:firstLine="4671"/>
                    <w:jc w:val="center"/>
                    <w:rPr>
                      <w:rFonts w:ascii="Candara" w:hAnsi="Candara"/>
                    </w:rPr>
                  </w:pPr>
                </w:p>
              </w:txbxContent>
            </v:textbox>
            <w10:wrap type="square"/>
          </v:shape>
        </w:pict>
      </w:r>
      <w:r w:rsidR="00150D8C">
        <w:t xml:space="preserve">                 </w:t>
      </w:r>
    </w:p>
    <w:sectPr w:rsidR="00150D8C" w:rsidSect="009306B2">
      <w:headerReference w:type="even" r:id="rId7"/>
      <w:headerReference w:type="default" r:id="rId8"/>
      <w:footerReference w:type="even" r:id="rId9"/>
      <w:footerReference w:type="default" r:id="rId10"/>
      <w:headerReference w:type="first" r:id="rId11"/>
      <w:footerReference w:type="first" r:id="rId12"/>
      <w:pgSz w:w="11905" w:h="16837"/>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A3F" w:rsidRDefault="00E15A3F" w:rsidP="002E6E38">
      <w:r>
        <w:separator/>
      </w:r>
    </w:p>
  </w:endnote>
  <w:endnote w:type="continuationSeparator" w:id="1">
    <w:p w:rsidR="00E15A3F" w:rsidRDefault="00E15A3F" w:rsidP="002E6E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lbany">
    <w:altName w:val="Arial"/>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C8" w:rsidRDefault="00EF41C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AF0" w:rsidRPr="001924A6" w:rsidRDefault="008F3AF0" w:rsidP="008F3AF0">
    <w:pPr>
      <w:rPr>
        <w:rFonts w:ascii="Candara" w:hAnsi="Candara"/>
      </w:rPr>
    </w:pPr>
    <w:r w:rsidRPr="001924A6">
      <w:rPr>
        <w:rFonts w:ascii="Candara" w:hAnsi="Candara"/>
        <w:b/>
        <w:bCs/>
        <w:sz w:val="20"/>
        <w:szCs w:val="20"/>
      </w:rPr>
      <w:t xml:space="preserve">SCHEDE    </w:t>
    </w:r>
    <w:r w:rsidRPr="001924A6">
      <w:rPr>
        <w:rFonts w:ascii="Candara" w:hAnsi="Candara"/>
        <w:sz w:val="20"/>
        <w:szCs w:val="20"/>
      </w:rPr>
      <w:t>SCUOLA-FAMIGLIA</w:t>
    </w:r>
    <w:r w:rsidRPr="001924A6">
      <w:rPr>
        <w:rFonts w:ascii="Candara" w:hAnsi="Candara"/>
        <w:b/>
        <w:bCs/>
        <w:sz w:val="20"/>
        <w:szCs w:val="20"/>
      </w:rPr>
      <w:t xml:space="preserve"> </w:t>
    </w:r>
    <w:r w:rsidR="00C50D4A" w:rsidRPr="001924A6">
      <w:rPr>
        <w:rFonts w:ascii="Candara" w:hAnsi="Candara"/>
        <w:b/>
        <w:bCs/>
        <w:sz w:val="20"/>
        <w:szCs w:val="20"/>
      </w:rPr>
      <w:t xml:space="preserve"> </w:t>
    </w:r>
    <w:r w:rsidRPr="001924A6">
      <w:rPr>
        <w:rFonts w:ascii="Candara" w:hAnsi="Candara"/>
        <w:b/>
        <w:bCs/>
        <w:sz w:val="20"/>
        <w:szCs w:val="20"/>
      </w:rPr>
      <w:t xml:space="preserve">LINGUA </w:t>
    </w:r>
    <w:r w:rsidR="0097005A">
      <w:rPr>
        <w:rFonts w:ascii="Candara" w:hAnsi="Candara"/>
        <w:b/>
        <w:bCs/>
        <w:sz w:val="20"/>
        <w:szCs w:val="20"/>
      </w:rPr>
      <w:t xml:space="preserve"> INGLESE</w:t>
    </w:r>
    <w:r w:rsidRPr="001924A6">
      <w:rPr>
        <w:rFonts w:ascii="Candara" w:hAnsi="Candara"/>
        <w:sz w:val="20"/>
        <w:szCs w:val="20"/>
      </w:rPr>
      <w:t xml:space="preserve">  </w:t>
    </w:r>
  </w:p>
  <w:p w:rsidR="008F3AF0" w:rsidRDefault="008F3AF0">
    <w:pPr>
      <w:pStyle w:val="Pidipagina"/>
    </w:pPr>
  </w:p>
  <w:p w:rsidR="008669A0" w:rsidRDefault="008669A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C8" w:rsidRDefault="00EF41C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A3F" w:rsidRDefault="00E15A3F" w:rsidP="002E6E38">
      <w:r>
        <w:separator/>
      </w:r>
    </w:p>
  </w:footnote>
  <w:footnote w:type="continuationSeparator" w:id="1">
    <w:p w:rsidR="00E15A3F" w:rsidRDefault="00E15A3F" w:rsidP="002E6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C8" w:rsidRDefault="00EF41C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49" w:rsidRPr="006A6341" w:rsidRDefault="00B81B17" w:rsidP="00340249">
    <w:pPr>
      <w:jc w:val="center"/>
      <w:rPr>
        <w:rFonts w:ascii="Candara" w:hAnsi="Candara"/>
        <w:b/>
        <w:sz w:val="28"/>
        <w:szCs w:val="28"/>
      </w:rPr>
    </w:pPr>
    <w:r>
      <w:rPr>
        <w:noProof/>
        <w:lang w:eastAsia="it-IT"/>
      </w:rPr>
      <w:drawing>
        <wp:anchor distT="0" distB="0" distL="114300" distR="114300" simplePos="0" relativeHeight="251660288" behindDoc="1" locked="0" layoutInCell="1" allowOverlap="0">
          <wp:simplePos x="0" y="0"/>
          <wp:positionH relativeFrom="column">
            <wp:posOffset>5629910</wp:posOffset>
          </wp:positionH>
          <wp:positionV relativeFrom="paragraph">
            <wp:posOffset>-109220</wp:posOffset>
          </wp:positionV>
          <wp:extent cx="665480" cy="684530"/>
          <wp:effectExtent l="19050" t="0" r="1270" b="0"/>
          <wp:wrapTight wrapText="bothSides">
            <wp:wrapPolygon edited="0">
              <wp:start x="-618" y="0"/>
              <wp:lineTo x="-618" y="21039"/>
              <wp:lineTo x="21641" y="21039"/>
              <wp:lineTo x="21641" y="0"/>
              <wp:lineTo x="-618" y="0"/>
            </wp:wrapPolygon>
          </wp:wrapTight>
          <wp:docPr id="1"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srcRect/>
                  <a:stretch>
                    <a:fillRect/>
                  </a:stretch>
                </pic:blipFill>
                <pic:spPr bwMode="auto">
                  <a:xfrm>
                    <a:off x="0" y="0"/>
                    <a:ext cx="665480" cy="684530"/>
                  </a:xfrm>
                  <a:prstGeom prst="rect">
                    <a:avLst/>
                  </a:prstGeom>
                  <a:noFill/>
                </pic:spPr>
              </pic:pic>
            </a:graphicData>
          </a:graphic>
        </wp:anchor>
      </w:drawing>
    </w:r>
    <w:r w:rsidR="00340249" w:rsidRPr="006A6341">
      <w:rPr>
        <w:rFonts w:ascii="Candara" w:hAnsi="Candara"/>
        <w:b/>
        <w:sz w:val="28"/>
        <w:szCs w:val="28"/>
      </w:rPr>
      <w:t>Ministero dell’ Istruzione, dell’Università e della Ricerca</w:t>
    </w:r>
  </w:p>
  <w:p w:rsidR="00340249" w:rsidRPr="006A6341" w:rsidRDefault="00EF41C8" w:rsidP="00340249">
    <w:pPr>
      <w:jc w:val="center"/>
      <w:rPr>
        <w:rFonts w:ascii="Candara" w:hAnsi="Candara"/>
        <w:b/>
        <w:sz w:val="28"/>
        <w:szCs w:val="28"/>
      </w:rPr>
    </w:pPr>
    <w:r>
      <w:rPr>
        <w:rFonts w:ascii="Candara" w:hAnsi="Candara"/>
        <w:b/>
        <w:sz w:val="28"/>
        <w:szCs w:val="28"/>
      </w:rPr>
      <w:t>Istituto Comprensivo Statale  “ Aldo Moro  ” di Calcinate</w:t>
    </w:r>
    <w:r w:rsidR="00340249" w:rsidRPr="006A6341">
      <w:rPr>
        <w:rFonts w:ascii="Candara" w:hAnsi="Candara"/>
        <w:b/>
        <w:sz w:val="28"/>
        <w:szCs w:val="28"/>
      </w:rPr>
      <w:t xml:space="preserve"> </w:t>
    </w:r>
  </w:p>
  <w:p w:rsidR="002E6E38" w:rsidRDefault="002E6E38">
    <w:pPr>
      <w:pStyle w:val="Intestazione"/>
    </w:pPr>
  </w:p>
  <w:p w:rsidR="002E6E38" w:rsidRDefault="002E6E3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C8" w:rsidRDefault="00EF41C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15362"/>
  </w:hdrShapeDefaults>
  <w:footnotePr>
    <w:footnote w:id="0"/>
    <w:footnote w:id="1"/>
  </w:footnotePr>
  <w:endnotePr>
    <w:endnote w:id="0"/>
    <w:endnote w:id="1"/>
  </w:endnotePr>
  <w:compat/>
  <w:rsids>
    <w:rsidRoot w:val="002E6E38"/>
    <w:rsid w:val="000C4DE2"/>
    <w:rsid w:val="00140622"/>
    <w:rsid w:val="00150D8C"/>
    <w:rsid w:val="001924A6"/>
    <w:rsid w:val="001932B7"/>
    <w:rsid w:val="002C053C"/>
    <w:rsid w:val="002E6E38"/>
    <w:rsid w:val="0031131C"/>
    <w:rsid w:val="00340249"/>
    <w:rsid w:val="00545D96"/>
    <w:rsid w:val="007301DE"/>
    <w:rsid w:val="008669A0"/>
    <w:rsid w:val="00867BF9"/>
    <w:rsid w:val="008D7D5A"/>
    <w:rsid w:val="008F3AF0"/>
    <w:rsid w:val="009306B2"/>
    <w:rsid w:val="00946AEF"/>
    <w:rsid w:val="0097005A"/>
    <w:rsid w:val="00976726"/>
    <w:rsid w:val="009E6A6C"/>
    <w:rsid w:val="00A36FCC"/>
    <w:rsid w:val="00A43490"/>
    <w:rsid w:val="00A66267"/>
    <w:rsid w:val="00B5655D"/>
    <w:rsid w:val="00B81B17"/>
    <w:rsid w:val="00BA476C"/>
    <w:rsid w:val="00C50D4A"/>
    <w:rsid w:val="00CF727D"/>
    <w:rsid w:val="00DD1C08"/>
    <w:rsid w:val="00E15A3F"/>
    <w:rsid w:val="00EF41C8"/>
    <w:rsid w:val="00F334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06B2"/>
    <w:pPr>
      <w:suppressAutoHyphens/>
    </w:pPr>
    <w:rPr>
      <w:sz w:val="24"/>
      <w:szCs w:val="24"/>
      <w:lang w:eastAsia="ar-SA"/>
    </w:rPr>
  </w:style>
  <w:style w:type="paragraph" w:styleId="Titolo1">
    <w:name w:val="heading 1"/>
    <w:basedOn w:val="Normale"/>
    <w:next w:val="Normale"/>
    <w:link w:val="Titolo1Carattere"/>
    <w:uiPriority w:val="9"/>
    <w:qFormat/>
    <w:rsid w:val="007301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qFormat/>
    <w:rsid w:val="009306B2"/>
    <w:pPr>
      <w:keepNext/>
      <w:pBdr>
        <w:top w:val="single" w:sz="4" w:space="1" w:color="000000"/>
        <w:left w:val="single" w:sz="4" w:space="1" w:color="000000"/>
        <w:bottom w:val="single" w:sz="4" w:space="13" w:color="000000"/>
        <w:right w:val="single" w:sz="4" w:space="1" w:color="000000"/>
      </w:pBdr>
      <w:tabs>
        <w:tab w:val="num" w:pos="576"/>
      </w:tabs>
      <w:ind w:left="576" w:hanging="576"/>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rsid w:val="009306B2"/>
  </w:style>
  <w:style w:type="paragraph" w:customStyle="1" w:styleId="Intestazione1">
    <w:name w:val="Intestazione1"/>
    <w:basedOn w:val="Normale"/>
    <w:next w:val="Corpodeltesto"/>
    <w:rsid w:val="009306B2"/>
    <w:pPr>
      <w:keepNext/>
      <w:spacing w:before="240" w:after="120"/>
    </w:pPr>
    <w:rPr>
      <w:rFonts w:ascii="Albany" w:eastAsia="Lucida Sans Unicode" w:hAnsi="Albany" w:cs="Tahoma"/>
      <w:sz w:val="28"/>
      <w:szCs w:val="28"/>
    </w:rPr>
  </w:style>
  <w:style w:type="paragraph" w:styleId="Corpodeltesto">
    <w:name w:val="Body Text"/>
    <w:basedOn w:val="Normale"/>
    <w:rsid w:val="009306B2"/>
    <w:pPr>
      <w:spacing w:after="120"/>
    </w:pPr>
  </w:style>
  <w:style w:type="paragraph" w:styleId="Elenco">
    <w:name w:val="List"/>
    <w:basedOn w:val="Corpodeltesto"/>
    <w:rsid w:val="009306B2"/>
    <w:rPr>
      <w:rFonts w:cs="Tahoma"/>
    </w:rPr>
  </w:style>
  <w:style w:type="paragraph" w:customStyle="1" w:styleId="Didascalia1">
    <w:name w:val="Didascalia1"/>
    <w:basedOn w:val="Normale"/>
    <w:rsid w:val="009306B2"/>
    <w:pPr>
      <w:suppressLineNumbers/>
      <w:spacing w:before="120" w:after="120"/>
    </w:pPr>
    <w:rPr>
      <w:rFonts w:cs="Tahoma"/>
      <w:i/>
      <w:iCs/>
    </w:rPr>
  </w:style>
  <w:style w:type="paragraph" w:customStyle="1" w:styleId="Indice">
    <w:name w:val="Indice"/>
    <w:basedOn w:val="Normale"/>
    <w:rsid w:val="009306B2"/>
    <w:pPr>
      <w:suppressLineNumbers/>
    </w:pPr>
    <w:rPr>
      <w:rFonts w:cs="Tahoma"/>
    </w:rPr>
  </w:style>
  <w:style w:type="paragraph" w:styleId="Intestazione">
    <w:name w:val="header"/>
    <w:basedOn w:val="Normale"/>
    <w:link w:val="IntestazioneCarattere"/>
    <w:uiPriority w:val="99"/>
    <w:unhideWhenUsed/>
    <w:rsid w:val="002E6E38"/>
    <w:pPr>
      <w:tabs>
        <w:tab w:val="center" w:pos="4819"/>
        <w:tab w:val="right" w:pos="9638"/>
      </w:tabs>
    </w:pPr>
  </w:style>
  <w:style w:type="character" w:customStyle="1" w:styleId="IntestazioneCarattere">
    <w:name w:val="Intestazione Carattere"/>
    <w:basedOn w:val="Carpredefinitoparagrafo"/>
    <w:link w:val="Intestazione"/>
    <w:uiPriority w:val="99"/>
    <w:rsid w:val="002E6E38"/>
    <w:rPr>
      <w:sz w:val="24"/>
      <w:szCs w:val="24"/>
      <w:lang w:eastAsia="ar-SA"/>
    </w:rPr>
  </w:style>
  <w:style w:type="paragraph" w:styleId="Pidipagina">
    <w:name w:val="footer"/>
    <w:basedOn w:val="Normale"/>
    <w:link w:val="PidipaginaCarattere"/>
    <w:uiPriority w:val="99"/>
    <w:unhideWhenUsed/>
    <w:rsid w:val="002E6E38"/>
    <w:pPr>
      <w:tabs>
        <w:tab w:val="center" w:pos="4819"/>
        <w:tab w:val="right" w:pos="9638"/>
      </w:tabs>
    </w:pPr>
  </w:style>
  <w:style w:type="character" w:customStyle="1" w:styleId="PidipaginaCarattere">
    <w:name w:val="Piè di pagina Carattere"/>
    <w:basedOn w:val="Carpredefinitoparagrafo"/>
    <w:link w:val="Pidipagina"/>
    <w:uiPriority w:val="99"/>
    <w:rsid w:val="002E6E38"/>
    <w:rPr>
      <w:sz w:val="24"/>
      <w:szCs w:val="24"/>
      <w:lang w:eastAsia="ar-SA"/>
    </w:rPr>
  </w:style>
  <w:style w:type="paragraph" w:styleId="Testofumetto">
    <w:name w:val="Balloon Text"/>
    <w:basedOn w:val="Normale"/>
    <w:link w:val="TestofumettoCarattere"/>
    <w:uiPriority w:val="99"/>
    <w:semiHidden/>
    <w:unhideWhenUsed/>
    <w:rsid w:val="002E6E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6E38"/>
    <w:rPr>
      <w:rFonts w:ascii="Tahoma" w:hAnsi="Tahoma" w:cs="Tahoma"/>
      <w:sz w:val="16"/>
      <w:szCs w:val="16"/>
      <w:lang w:eastAsia="ar-SA"/>
    </w:rPr>
  </w:style>
  <w:style w:type="character" w:customStyle="1" w:styleId="Titolo1Carattere">
    <w:name w:val="Titolo 1 Carattere"/>
    <w:basedOn w:val="Carpredefinitoparagrafo"/>
    <w:link w:val="Titolo1"/>
    <w:uiPriority w:val="9"/>
    <w:rsid w:val="007301DE"/>
    <w:rPr>
      <w:rFonts w:asciiTheme="majorHAnsi" w:eastAsiaTheme="majorEastAsia" w:hAnsiTheme="majorHAnsi" w:cstheme="majorBidi"/>
      <w:b/>
      <w:bCs/>
      <w:color w:val="365F91" w:themeColor="accent1" w:themeShade="BF"/>
      <w:sz w:val="28"/>
      <w:szCs w:val="28"/>
      <w:lang w:eastAsia="ar-SA"/>
    </w:rPr>
  </w:style>
  <w:style w:type="paragraph" w:styleId="Paragrafoelenco">
    <w:name w:val="List Paragraph"/>
    <w:basedOn w:val="Normale"/>
    <w:uiPriority w:val="34"/>
    <w:qFormat/>
    <w:rsid w:val="009E6A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Words>
  <Characters>17</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SCHEDE</vt:lpstr>
    </vt:vector>
  </TitlesOfParts>
  <Company>Hewlett-Packard</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SCHEDE</dc:title>
  <dc:creator>User</dc:creator>
  <cp:lastModifiedBy>User</cp:lastModifiedBy>
  <cp:revision>9</cp:revision>
  <cp:lastPrinted>1601-01-01T00:00:00Z</cp:lastPrinted>
  <dcterms:created xsi:type="dcterms:W3CDTF">2015-03-28T19:13:00Z</dcterms:created>
  <dcterms:modified xsi:type="dcterms:W3CDTF">2015-11-12T21:07:00Z</dcterms:modified>
</cp:coreProperties>
</file>